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70624" w14:textId="77777777" w:rsidR="00347B47" w:rsidRDefault="00347B47" w:rsidP="00347B47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BAB 2</w:t>
      </w:r>
    </w:p>
    <w:p w14:paraId="64E3602D" w14:textId="77777777" w:rsidR="00347B47" w:rsidRPr="000734F1" w:rsidRDefault="00347B47" w:rsidP="00347B47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BUDI PAKARTI UTAMA</w:t>
      </w:r>
    </w:p>
    <w:p w14:paraId="01ED9B08" w14:textId="77777777" w:rsidR="00347B47" w:rsidRPr="00396B02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1</w:t>
      </w:r>
    </w:p>
    <w:p w14:paraId="13613EFA" w14:textId="77777777" w:rsidR="00347B47" w:rsidRDefault="00347B47" w:rsidP="00347B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Larik </w:t>
      </w:r>
      <w:r>
        <w:rPr>
          <w:rFonts w:asciiTheme="majorBidi" w:hAnsiTheme="majorBidi" w:cstheme="majorBidi"/>
          <w:i/>
          <w:iCs/>
          <w:sz w:val="24"/>
          <w:szCs w:val="24"/>
          <w:lang w:val="sv-SE"/>
        </w:rPr>
        <w:t xml:space="preserve">sekar Gambuh ping catur </w:t>
      </w:r>
      <w:r>
        <w:rPr>
          <w:rFonts w:asciiTheme="majorBidi" w:hAnsiTheme="majorBidi" w:cstheme="majorBidi"/>
          <w:sz w:val="24"/>
          <w:szCs w:val="24"/>
          <w:lang w:val="sv-SE"/>
        </w:rPr>
        <w:t>duwe teges tembang Gambuh kang isine pitutur werna papat.</w:t>
      </w:r>
    </w:p>
    <w:p w14:paraId="14B9B1BA" w14:textId="77777777" w:rsidR="00347B47" w:rsidRDefault="00347B47" w:rsidP="00347B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Yen kita minangka manungsa  duwe polah utawa tindak luput kang wus kebacut, kita bisa nemoni cilaka.</w:t>
      </w:r>
    </w:p>
    <w:p w14:paraId="32E3D9D4" w14:textId="77777777" w:rsidR="00347B47" w:rsidRDefault="00347B47" w:rsidP="00347B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Pakarti kang kulina tumindak luput.</w:t>
      </w:r>
    </w:p>
    <w:p w14:paraId="6A2868C3" w14:textId="77777777" w:rsidR="00347B47" w:rsidRDefault="00347B47" w:rsidP="00347B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Amarga terus-terusan ditindakake tanpa rumangsa kliru.</w:t>
      </w:r>
    </w:p>
    <w:p w14:paraId="2B47FD5F" w14:textId="77777777" w:rsidR="00347B47" w:rsidRDefault="00347B47" w:rsidP="00347B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Kita minangka manungsa kudu tansah ngrumangsani menawa duwe tumindak kang salah, kudu gelem ngupaya supaya dadi wong kang luwih apik.</w:t>
      </w:r>
    </w:p>
    <w:p w14:paraId="03CFFB02" w14:textId="77777777" w:rsidR="00347B47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5CDD38DE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2</w:t>
      </w:r>
    </w:p>
    <w:p w14:paraId="2DDB7EE2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Siswa nembang Gambuh</w:t>
      </w:r>
    </w:p>
    <w:p w14:paraId="589F5C99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394"/>
        <w:gridCol w:w="1701"/>
        <w:gridCol w:w="1508"/>
      </w:tblGrid>
      <w:tr w:rsidR="00347B47" w14:paraId="7A8C3BC0" w14:textId="77777777" w:rsidTr="00191D71">
        <w:tc>
          <w:tcPr>
            <w:tcW w:w="1413" w:type="dxa"/>
          </w:tcPr>
          <w:p w14:paraId="74B031C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Guru Gatra</w:t>
            </w:r>
          </w:p>
        </w:tc>
        <w:tc>
          <w:tcPr>
            <w:tcW w:w="4394" w:type="dxa"/>
          </w:tcPr>
          <w:p w14:paraId="26724AC1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Cakepan tembang</w:t>
            </w:r>
          </w:p>
        </w:tc>
        <w:tc>
          <w:tcPr>
            <w:tcW w:w="1701" w:type="dxa"/>
          </w:tcPr>
          <w:p w14:paraId="09AA8F14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Guru Wilangan</w:t>
            </w:r>
          </w:p>
        </w:tc>
        <w:tc>
          <w:tcPr>
            <w:tcW w:w="1508" w:type="dxa"/>
          </w:tcPr>
          <w:p w14:paraId="6F3FB83F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Guru Lagu</w:t>
            </w:r>
          </w:p>
        </w:tc>
      </w:tr>
      <w:tr w:rsidR="00347B47" w14:paraId="7CA66F48" w14:textId="77777777" w:rsidTr="00191D71">
        <w:tc>
          <w:tcPr>
            <w:tcW w:w="1413" w:type="dxa"/>
          </w:tcPr>
          <w:p w14:paraId="70DD201F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4394" w:type="dxa"/>
          </w:tcPr>
          <w:p w14:paraId="6E262A56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Gatra 1</w:t>
            </w:r>
          </w:p>
        </w:tc>
        <w:tc>
          <w:tcPr>
            <w:tcW w:w="1701" w:type="dxa"/>
          </w:tcPr>
          <w:p w14:paraId="493326CB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7</w:t>
            </w:r>
          </w:p>
        </w:tc>
        <w:tc>
          <w:tcPr>
            <w:tcW w:w="1508" w:type="dxa"/>
          </w:tcPr>
          <w:p w14:paraId="4A6415D5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u</w:t>
            </w:r>
          </w:p>
        </w:tc>
      </w:tr>
      <w:tr w:rsidR="00347B47" w14:paraId="642BA6BB" w14:textId="77777777" w:rsidTr="00191D71">
        <w:tc>
          <w:tcPr>
            <w:tcW w:w="1413" w:type="dxa"/>
          </w:tcPr>
          <w:p w14:paraId="1808145F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4394" w:type="dxa"/>
          </w:tcPr>
          <w:p w14:paraId="090233B1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Gatra 2</w:t>
            </w:r>
          </w:p>
        </w:tc>
        <w:tc>
          <w:tcPr>
            <w:tcW w:w="1701" w:type="dxa"/>
          </w:tcPr>
          <w:p w14:paraId="3485C31A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10</w:t>
            </w:r>
          </w:p>
        </w:tc>
        <w:tc>
          <w:tcPr>
            <w:tcW w:w="1508" w:type="dxa"/>
          </w:tcPr>
          <w:p w14:paraId="0A9A7FF6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u</w:t>
            </w:r>
          </w:p>
        </w:tc>
      </w:tr>
      <w:tr w:rsidR="00347B47" w14:paraId="25592B21" w14:textId="77777777" w:rsidTr="00191D71">
        <w:tc>
          <w:tcPr>
            <w:tcW w:w="1413" w:type="dxa"/>
          </w:tcPr>
          <w:p w14:paraId="79A82DC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4394" w:type="dxa"/>
          </w:tcPr>
          <w:p w14:paraId="43F0D69A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Gatra 3</w:t>
            </w:r>
          </w:p>
        </w:tc>
        <w:tc>
          <w:tcPr>
            <w:tcW w:w="1701" w:type="dxa"/>
          </w:tcPr>
          <w:p w14:paraId="0965AB7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12</w:t>
            </w:r>
          </w:p>
        </w:tc>
        <w:tc>
          <w:tcPr>
            <w:tcW w:w="1508" w:type="dxa"/>
          </w:tcPr>
          <w:p w14:paraId="1C709036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i</w:t>
            </w:r>
          </w:p>
        </w:tc>
      </w:tr>
      <w:tr w:rsidR="00347B47" w14:paraId="688B9833" w14:textId="77777777" w:rsidTr="00191D71">
        <w:tc>
          <w:tcPr>
            <w:tcW w:w="1413" w:type="dxa"/>
          </w:tcPr>
          <w:p w14:paraId="68D85DB6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4394" w:type="dxa"/>
          </w:tcPr>
          <w:p w14:paraId="4F900F52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Gatra 4</w:t>
            </w:r>
          </w:p>
        </w:tc>
        <w:tc>
          <w:tcPr>
            <w:tcW w:w="1701" w:type="dxa"/>
          </w:tcPr>
          <w:p w14:paraId="64A88E76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8</w:t>
            </w:r>
          </w:p>
        </w:tc>
        <w:tc>
          <w:tcPr>
            <w:tcW w:w="1508" w:type="dxa"/>
          </w:tcPr>
          <w:p w14:paraId="316E1E42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u</w:t>
            </w:r>
          </w:p>
        </w:tc>
      </w:tr>
      <w:tr w:rsidR="00347B47" w14:paraId="461396FF" w14:textId="77777777" w:rsidTr="00191D71">
        <w:tc>
          <w:tcPr>
            <w:tcW w:w="1413" w:type="dxa"/>
          </w:tcPr>
          <w:p w14:paraId="4E5ACEA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4394" w:type="dxa"/>
          </w:tcPr>
          <w:p w14:paraId="0CB65BEC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Gatra 5</w:t>
            </w:r>
          </w:p>
        </w:tc>
        <w:tc>
          <w:tcPr>
            <w:tcW w:w="1701" w:type="dxa"/>
          </w:tcPr>
          <w:p w14:paraId="4AF12741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8</w:t>
            </w:r>
          </w:p>
        </w:tc>
        <w:tc>
          <w:tcPr>
            <w:tcW w:w="1508" w:type="dxa"/>
          </w:tcPr>
          <w:p w14:paraId="207BBD22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o</w:t>
            </w:r>
          </w:p>
        </w:tc>
      </w:tr>
    </w:tbl>
    <w:p w14:paraId="78947FB6" w14:textId="77777777" w:rsidR="00347B47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2608"/>
      </w:tblGrid>
      <w:tr w:rsidR="00347B47" w14:paraId="27B3445F" w14:textId="77777777" w:rsidTr="00191D71">
        <w:trPr>
          <w:tblHeader/>
        </w:trPr>
        <w:tc>
          <w:tcPr>
            <w:tcW w:w="1413" w:type="dxa"/>
          </w:tcPr>
          <w:p w14:paraId="73F46977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Pada </w:t>
            </w:r>
          </w:p>
        </w:tc>
        <w:tc>
          <w:tcPr>
            <w:tcW w:w="4961" w:type="dxa"/>
          </w:tcPr>
          <w:p w14:paraId="027F0048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Isine </w:t>
            </w:r>
          </w:p>
        </w:tc>
        <w:tc>
          <w:tcPr>
            <w:tcW w:w="2608" w:type="dxa"/>
          </w:tcPr>
          <w:p w14:paraId="5D3A7BFB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Katrangan </w:t>
            </w:r>
          </w:p>
        </w:tc>
      </w:tr>
      <w:tr w:rsidR="00347B47" w:rsidRPr="00AC7BF4" w14:paraId="629BAA49" w14:textId="77777777" w:rsidTr="00191D71">
        <w:tc>
          <w:tcPr>
            <w:tcW w:w="1413" w:type="dxa"/>
          </w:tcPr>
          <w:p w14:paraId="2352C87B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4961" w:type="dxa"/>
          </w:tcPr>
          <w:p w14:paraId="39E1D39A" w14:textId="77777777" w:rsidR="00347B47" w:rsidRPr="00AC7BF4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Dadi manungsa aja nganti kebablasen duwe patrap kang ora jujur amarga tembe mburine bisa gawe cilaka. </w:t>
            </w:r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Menawa wis </w:t>
            </w:r>
            <w:proofErr w:type="spellStart"/>
            <w:r w:rsidRPr="00AC7BF4">
              <w:rPr>
                <w:rFonts w:asciiTheme="majorBidi" w:hAnsiTheme="majorBidi" w:cstheme="majorBidi"/>
                <w:sz w:val="24"/>
                <w:szCs w:val="24"/>
              </w:rPr>
              <w:t>kebacut</w:t>
            </w:r>
            <w:proofErr w:type="spellEnd"/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, age-age </w:t>
            </w:r>
            <w:proofErr w:type="spellStart"/>
            <w:r w:rsidRPr="00AC7BF4">
              <w:rPr>
                <w:rFonts w:asciiTheme="majorBidi" w:hAnsiTheme="majorBidi" w:cstheme="majorBidi"/>
                <w:sz w:val="24"/>
                <w:szCs w:val="24"/>
              </w:rPr>
              <w:t>golek</w:t>
            </w:r>
            <w:proofErr w:type="spellEnd"/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C7BF4">
              <w:rPr>
                <w:rFonts w:asciiTheme="majorBidi" w:hAnsiTheme="majorBidi" w:cstheme="majorBidi"/>
                <w:sz w:val="24"/>
                <w:szCs w:val="24"/>
              </w:rPr>
              <w:t>tambane</w:t>
            </w:r>
            <w:proofErr w:type="spellEnd"/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AC7BF4">
              <w:rPr>
                <w:rFonts w:asciiTheme="majorBidi" w:hAnsiTheme="majorBidi" w:cstheme="majorBidi"/>
                <w:sz w:val="24"/>
                <w:szCs w:val="24"/>
              </w:rPr>
              <w:t>yaiku</w:t>
            </w:r>
            <w:proofErr w:type="spellEnd"/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C7BF4">
              <w:rPr>
                <w:rFonts w:asciiTheme="majorBidi" w:hAnsiTheme="majorBidi" w:cstheme="majorBidi"/>
                <w:sz w:val="24"/>
                <w:szCs w:val="24"/>
              </w:rPr>
              <w:t>pitutur</w:t>
            </w:r>
            <w:proofErr w:type="spellEnd"/>
            <w:r w:rsidRPr="00AC7BF4">
              <w:rPr>
                <w:rFonts w:asciiTheme="majorBidi" w:hAnsiTheme="majorBidi" w:cstheme="majorBidi"/>
                <w:sz w:val="24"/>
                <w:szCs w:val="24"/>
              </w:rPr>
              <w:t xml:space="preserve"> k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luhur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608" w:type="dxa"/>
          </w:tcPr>
          <w:p w14:paraId="277F8846" w14:textId="77777777" w:rsidR="00347B47" w:rsidRPr="00AC7BF4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B47" w:rsidRPr="006D2F45" w14:paraId="0EA4A9B7" w14:textId="77777777" w:rsidTr="00191D71">
        <w:tc>
          <w:tcPr>
            <w:tcW w:w="1413" w:type="dxa"/>
          </w:tcPr>
          <w:p w14:paraId="08E0AFF4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4961" w:type="dxa"/>
          </w:tcPr>
          <w:p w14:paraId="2ECAD9AA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Pitutur kang luhur iku  pantes diugemi senajan saka wong kang asor utawa sudra papeki.</w:t>
            </w:r>
          </w:p>
        </w:tc>
        <w:tc>
          <w:tcPr>
            <w:tcW w:w="2608" w:type="dxa"/>
          </w:tcPr>
          <w:p w14:paraId="370D272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6D2F45" w14:paraId="0FC1EF6E" w14:textId="77777777" w:rsidTr="00191D71">
        <w:tc>
          <w:tcPr>
            <w:tcW w:w="1413" w:type="dxa"/>
          </w:tcPr>
          <w:p w14:paraId="5E0F8614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4961" w:type="dxa"/>
          </w:tcPr>
          <w:p w14:paraId="14979AB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Wong kang duweni kapinteran, kekuwatan, lan kuwasa iku bakale mati, ora bakal urip selawase.</w:t>
            </w:r>
          </w:p>
        </w:tc>
        <w:tc>
          <w:tcPr>
            <w:tcW w:w="2608" w:type="dxa"/>
          </w:tcPr>
          <w:p w14:paraId="1718069A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6D2F45" w14:paraId="78A8D259" w14:textId="77777777" w:rsidTr="00191D71">
        <w:tc>
          <w:tcPr>
            <w:tcW w:w="1413" w:type="dxa"/>
          </w:tcPr>
          <w:p w14:paraId="1E0B0C41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4961" w:type="dxa"/>
          </w:tcPr>
          <w:p w14:paraId="28E1E36B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Kidang kulina ngrasa gumedhe amarga banter playune, gajah gumedhe amarga awake gedhe dhuwur, lan ula gumedhe amarga wisane kang bisa mateni.</w:t>
            </w:r>
          </w:p>
        </w:tc>
        <w:tc>
          <w:tcPr>
            <w:tcW w:w="2608" w:type="dxa"/>
          </w:tcPr>
          <w:p w14:paraId="7CDE567C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8C0242" w14:paraId="3933077C" w14:textId="77777777" w:rsidTr="00191D71">
        <w:tc>
          <w:tcPr>
            <w:tcW w:w="1413" w:type="dxa"/>
          </w:tcPr>
          <w:p w14:paraId="7F9A918C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4961" w:type="dxa"/>
          </w:tcPr>
          <w:p w14:paraId="67CE9361" w14:textId="77777777" w:rsidR="00347B47" w:rsidRPr="008C0242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Menawa kita duwe kuwasa, aja sok gumedhe lan rumangsa ora ana sing luwih saka awake dhewe. Bab kasebut bisa ngasorake awake dhewe.</w:t>
            </w:r>
          </w:p>
        </w:tc>
        <w:tc>
          <w:tcPr>
            <w:tcW w:w="2608" w:type="dxa"/>
          </w:tcPr>
          <w:p w14:paraId="7AF8E340" w14:textId="77777777" w:rsidR="00347B47" w:rsidRPr="008C0242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6D2F45" w14:paraId="6483EA4E" w14:textId="77777777" w:rsidTr="00191D71">
        <w:tc>
          <w:tcPr>
            <w:tcW w:w="1413" w:type="dxa"/>
          </w:tcPr>
          <w:p w14:paraId="75B2F5FD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6</w:t>
            </w:r>
          </w:p>
        </w:tc>
        <w:tc>
          <w:tcPr>
            <w:tcW w:w="4961" w:type="dxa"/>
          </w:tcPr>
          <w:p w14:paraId="6D93D1DC" w14:textId="77777777" w:rsidR="00347B47" w:rsidRPr="008C0242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8C0242">
              <w:rPr>
                <w:rFonts w:asciiTheme="majorBidi" w:hAnsiTheme="majorBidi" w:cstheme="majorBidi"/>
                <w:sz w:val="24"/>
                <w:szCs w:val="24"/>
                <w:lang w:val="sv-SE"/>
              </w:rPr>
              <w:t>Wong kang duwe watek adiguna iku rumang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sa bisa nglakoni apa wae, ananging sejatine ora bisa apa-apa.</w:t>
            </w:r>
          </w:p>
        </w:tc>
        <w:tc>
          <w:tcPr>
            <w:tcW w:w="2608" w:type="dxa"/>
          </w:tcPr>
          <w:p w14:paraId="5AE6D4F0" w14:textId="77777777" w:rsidR="00347B47" w:rsidRPr="008C0242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C126C4" w14:paraId="6179F735" w14:textId="77777777" w:rsidTr="00191D71">
        <w:tc>
          <w:tcPr>
            <w:tcW w:w="1413" w:type="dxa"/>
          </w:tcPr>
          <w:p w14:paraId="33C09A7D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lastRenderedPageBreak/>
              <w:t>7</w:t>
            </w:r>
          </w:p>
        </w:tc>
        <w:tc>
          <w:tcPr>
            <w:tcW w:w="4961" w:type="dxa"/>
          </w:tcPr>
          <w:p w14:paraId="7EF37351" w14:textId="77777777" w:rsidR="00347B47" w:rsidRPr="00C126C4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C126C4">
              <w:rPr>
                <w:rFonts w:asciiTheme="majorBidi" w:hAnsiTheme="majorBidi" w:cstheme="majorBidi"/>
                <w:sz w:val="24"/>
                <w:szCs w:val="24"/>
                <w:lang w:val="sv-SE"/>
              </w:rPr>
              <w:t>Wong kang duwe watek adiga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ng iku rumangsa yen dheweke paling kuwat, ananing sejatine dheweke ora bisa nglawan. Watek kasebut bisa ndadekake dheweke diguyu liyan.</w:t>
            </w:r>
          </w:p>
        </w:tc>
        <w:tc>
          <w:tcPr>
            <w:tcW w:w="2608" w:type="dxa"/>
          </w:tcPr>
          <w:p w14:paraId="5C9BD652" w14:textId="77777777" w:rsidR="00347B47" w:rsidRPr="00C126C4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1F0D89EB" w14:textId="77777777" w:rsidR="00347B47" w:rsidRPr="00C126C4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5239"/>
        <w:gridCol w:w="1700"/>
        <w:gridCol w:w="1507"/>
      </w:tblGrid>
      <w:tr w:rsidR="00347B47" w14:paraId="340A0D74" w14:textId="77777777" w:rsidTr="00191D71">
        <w:tc>
          <w:tcPr>
            <w:tcW w:w="570" w:type="dxa"/>
          </w:tcPr>
          <w:p w14:paraId="6570B1CB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No.</w:t>
            </w:r>
          </w:p>
        </w:tc>
        <w:tc>
          <w:tcPr>
            <w:tcW w:w="5239" w:type="dxa"/>
          </w:tcPr>
          <w:p w14:paraId="2F61A62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Pratelan </w:t>
            </w:r>
          </w:p>
        </w:tc>
        <w:tc>
          <w:tcPr>
            <w:tcW w:w="1700" w:type="dxa"/>
          </w:tcPr>
          <w:p w14:paraId="502F9469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Nalar </w:t>
            </w:r>
          </w:p>
        </w:tc>
        <w:tc>
          <w:tcPr>
            <w:tcW w:w="1507" w:type="dxa"/>
          </w:tcPr>
          <w:p w14:paraId="4C5D581C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Ora Nalar</w:t>
            </w:r>
          </w:p>
        </w:tc>
      </w:tr>
      <w:tr w:rsidR="00347B47" w:rsidRPr="001A557A" w14:paraId="06AA9A36" w14:textId="77777777" w:rsidTr="00191D71">
        <w:tc>
          <w:tcPr>
            <w:tcW w:w="570" w:type="dxa"/>
          </w:tcPr>
          <w:p w14:paraId="00B2E879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5239" w:type="dxa"/>
          </w:tcPr>
          <w:p w14:paraId="6A8D0873" w14:textId="77777777" w:rsidR="00347B47" w:rsidRPr="001A557A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1A557A">
              <w:rPr>
                <w:rFonts w:asciiTheme="majorBidi" w:hAnsiTheme="majorBidi" w:cstheme="majorBidi"/>
                <w:sz w:val="24"/>
                <w:szCs w:val="24"/>
                <w:lang w:val="sv-SE"/>
              </w:rPr>
              <w:t>Tembang macapat iku wujud budaya Ja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wa sing bakal ilang dening tembang manca</w:t>
            </w:r>
          </w:p>
        </w:tc>
        <w:tc>
          <w:tcPr>
            <w:tcW w:w="1700" w:type="dxa"/>
          </w:tcPr>
          <w:p w14:paraId="3F8A2135" w14:textId="77777777" w:rsidR="00347B47" w:rsidRPr="001A557A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507" w:type="dxa"/>
          </w:tcPr>
          <w:p w14:paraId="3128D61B" w14:textId="77777777" w:rsidR="00347B47" w:rsidRPr="001A557A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47B47" w14:paraId="18026F7A" w14:textId="77777777" w:rsidTr="00191D71">
        <w:tc>
          <w:tcPr>
            <w:tcW w:w="570" w:type="dxa"/>
          </w:tcPr>
          <w:p w14:paraId="59EAB94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5239" w:type="dxa"/>
          </w:tcPr>
          <w:p w14:paraId="1CD279F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Tembang Gambuh mujudake budaya Jawa lan ngemot maneka budi pakarti utama</w:t>
            </w:r>
          </w:p>
        </w:tc>
        <w:tc>
          <w:tcPr>
            <w:tcW w:w="1700" w:type="dxa"/>
          </w:tcPr>
          <w:p w14:paraId="519EA44B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507" w:type="dxa"/>
          </w:tcPr>
          <w:p w14:paraId="4E11B2BA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14:paraId="1B412D27" w14:textId="77777777" w:rsidTr="00191D71">
        <w:tc>
          <w:tcPr>
            <w:tcW w:w="570" w:type="dxa"/>
          </w:tcPr>
          <w:p w14:paraId="307B4FFF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5239" w:type="dxa"/>
          </w:tcPr>
          <w:p w14:paraId="05B8B7B7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Nembang Gambuh kudu dilakokake dening para mudha kalebu siswa</w:t>
            </w:r>
          </w:p>
        </w:tc>
        <w:tc>
          <w:tcPr>
            <w:tcW w:w="1700" w:type="dxa"/>
          </w:tcPr>
          <w:p w14:paraId="1A6CA54D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507" w:type="dxa"/>
          </w:tcPr>
          <w:p w14:paraId="550E28D4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:rsidRPr="001B2946" w14:paraId="369DB5E5" w14:textId="77777777" w:rsidTr="00191D71">
        <w:tc>
          <w:tcPr>
            <w:tcW w:w="570" w:type="dxa"/>
          </w:tcPr>
          <w:p w14:paraId="2E6DE65E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5239" w:type="dxa"/>
          </w:tcPr>
          <w:p w14:paraId="492B7CA3" w14:textId="77777777" w:rsidR="00347B47" w:rsidRPr="001B2946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2946">
              <w:rPr>
                <w:rFonts w:asciiTheme="majorBidi" w:hAnsiTheme="majorBidi" w:cstheme="majorBidi"/>
                <w:sz w:val="24"/>
                <w:szCs w:val="24"/>
              </w:rPr>
              <w:t xml:space="preserve">Sing </w:t>
            </w:r>
            <w:proofErr w:type="spellStart"/>
            <w:r w:rsidRPr="001B2946">
              <w:rPr>
                <w:rFonts w:asciiTheme="majorBidi" w:hAnsiTheme="majorBidi" w:cstheme="majorBidi"/>
                <w:sz w:val="24"/>
                <w:szCs w:val="24"/>
              </w:rPr>
              <w:t>nembang</w:t>
            </w:r>
            <w:proofErr w:type="spellEnd"/>
            <w:r w:rsidRPr="001B2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2946">
              <w:rPr>
                <w:rFonts w:asciiTheme="majorBidi" w:hAnsiTheme="majorBidi" w:cstheme="majorBidi"/>
                <w:sz w:val="24"/>
                <w:szCs w:val="24"/>
              </w:rPr>
              <w:t>macapat</w:t>
            </w:r>
            <w:proofErr w:type="spellEnd"/>
            <w:r w:rsidRPr="001B2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2946">
              <w:rPr>
                <w:rFonts w:asciiTheme="majorBidi" w:hAnsiTheme="majorBidi" w:cstheme="majorBidi"/>
                <w:sz w:val="24"/>
                <w:szCs w:val="24"/>
              </w:rPr>
              <w:t>kasebut</w:t>
            </w:r>
            <w:proofErr w:type="spellEnd"/>
            <w:r w:rsidRPr="001B2946">
              <w:rPr>
                <w:rFonts w:asciiTheme="majorBidi" w:hAnsiTheme="majorBidi" w:cstheme="majorBidi"/>
                <w:sz w:val="24"/>
                <w:szCs w:val="24"/>
              </w:rPr>
              <w:t xml:space="preserve"> mung </w:t>
            </w:r>
            <w:proofErr w:type="spellStart"/>
            <w:r w:rsidRPr="001B2946">
              <w:rPr>
                <w:rFonts w:asciiTheme="majorBidi" w:hAnsiTheme="majorBidi" w:cstheme="majorBidi"/>
                <w:sz w:val="24"/>
                <w:szCs w:val="24"/>
              </w:rPr>
              <w:t>wong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tuwa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bae</w:t>
            </w:r>
          </w:p>
        </w:tc>
        <w:tc>
          <w:tcPr>
            <w:tcW w:w="1700" w:type="dxa"/>
          </w:tcPr>
          <w:p w14:paraId="245966E9" w14:textId="77777777" w:rsidR="00347B47" w:rsidRPr="001B2946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</w:tcPr>
          <w:p w14:paraId="14CDCF7D" w14:textId="77777777" w:rsidR="00347B47" w:rsidRPr="001B2946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324B"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47B47" w14:paraId="5E1F502D" w14:textId="77777777" w:rsidTr="00191D71">
        <w:tc>
          <w:tcPr>
            <w:tcW w:w="570" w:type="dxa"/>
          </w:tcPr>
          <w:p w14:paraId="5B57D09B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5239" w:type="dxa"/>
          </w:tcPr>
          <w:p w14:paraId="52EAAFE9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Para mudha ora prelu mangerteni tembang macapat Gambuh</w:t>
            </w:r>
          </w:p>
        </w:tc>
        <w:tc>
          <w:tcPr>
            <w:tcW w:w="1700" w:type="dxa"/>
          </w:tcPr>
          <w:p w14:paraId="106B632D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507" w:type="dxa"/>
          </w:tcPr>
          <w:p w14:paraId="02C86D8C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4B324B"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</w:tbl>
    <w:p w14:paraId="7253B0A7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0FACF380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4</w:t>
      </w:r>
    </w:p>
    <w:p w14:paraId="790640A6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(Diskusi kelompok)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2608"/>
      </w:tblGrid>
      <w:tr w:rsidR="00347B47" w14:paraId="0031E522" w14:textId="77777777" w:rsidTr="00191D71">
        <w:tc>
          <w:tcPr>
            <w:tcW w:w="1413" w:type="dxa"/>
          </w:tcPr>
          <w:p w14:paraId="7FEB279F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Gatra </w:t>
            </w:r>
          </w:p>
        </w:tc>
        <w:tc>
          <w:tcPr>
            <w:tcW w:w="4961" w:type="dxa"/>
          </w:tcPr>
          <w:p w14:paraId="7B5C00C2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Isine Tembang</w:t>
            </w:r>
          </w:p>
        </w:tc>
        <w:tc>
          <w:tcPr>
            <w:tcW w:w="2608" w:type="dxa"/>
          </w:tcPr>
          <w:p w14:paraId="13961860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Pamanggih Klompok </w:t>
            </w:r>
          </w:p>
        </w:tc>
      </w:tr>
      <w:tr w:rsidR="00347B47" w14:paraId="1C6AEBA6" w14:textId="77777777" w:rsidTr="00191D71">
        <w:tc>
          <w:tcPr>
            <w:tcW w:w="1413" w:type="dxa"/>
          </w:tcPr>
          <w:p w14:paraId="152FFD0E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4961" w:type="dxa"/>
          </w:tcPr>
          <w:p w14:paraId="6D0BC24C" w14:textId="77777777" w:rsidR="00347B47" w:rsidRPr="00D348DF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8" w:type="dxa"/>
          </w:tcPr>
          <w:p w14:paraId="7729DF5D" w14:textId="77777777" w:rsidR="00347B47" w:rsidRPr="00D348DF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B47" w14:paraId="6B42584A" w14:textId="77777777" w:rsidTr="00191D71">
        <w:tc>
          <w:tcPr>
            <w:tcW w:w="1413" w:type="dxa"/>
          </w:tcPr>
          <w:p w14:paraId="4CDEF255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4961" w:type="dxa"/>
          </w:tcPr>
          <w:p w14:paraId="2003751B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2608" w:type="dxa"/>
          </w:tcPr>
          <w:p w14:paraId="3FB05890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14:paraId="0D110C0A" w14:textId="77777777" w:rsidTr="00191D71">
        <w:tc>
          <w:tcPr>
            <w:tcW w:w="1413" w:type="dxa"/>
          </w:tcPr>
          <w:p w14:paraId="6B41EFC3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4961" w:type="dxa"/>
          </w:tcPr>
          <w:p w14:paraId="5B9806CC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2608" w:type="dxa"/>
          </w:tcPr>
          <w:p w14:paraId="72499CCB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14:paraId="4DE5DD6A" w14:textId="77777777" w:rsidTr="00191D71">
        <w:tc>
          <w:tcPr>
            <w:tcW w:w="1413" w:type="dxa"/>
          </w:tcPr>
          <w:p w14:paraId="62078B83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4961" w:type="dxa"/>
          </w:tcPr>
          <w:p w14:paraId="567FFD0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2608" w:type="dxa"/>
          </w:tcPr>
          <w:p w14:paraId="071BBB1C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14:paraId="30C82278" w14:textId="77777777" w:rsidTr="00191D71">
        <w:tc>
          <w:tcPr>
            <w:tcW w:w="1413" w:type="dxa"/>
          </w:tcPr>
          <w:p w14:paraId="066C06D9" w14:textId="77777777" w:rsidR="00347B47" w:rsidRDefault="00347B47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4961" w:type="dxa"/>
          </w:tcPr>
          <w:p w14:paraId="794F766A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2608" w:type="dxa"/>
          </w:tcPr>
          <w:p w14:paraId="787EBA90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08DF2EB0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750EC849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5</w:t>
      </w:r>
    </w:p>
    <w:p w14:paraId="53269B1E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(Disesuaikan masing-masing siswa)</w:t>
      </w:r>
    </w:p>
    <w:p w14:paraId="0B19BED2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75BA277F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Gladhen Soal Pungkasan Bab</w:t>
      </w:r>
    </w:p>
    <w:p w14:paraId="018A2F99" w14:textId="77777777" w:rsidR="00347B47" w:rsidRDefault="00347B47" w:rsidP="00347B47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Pilihan Ganda</w:t>
      </w:r>
    </w:p>
    <w:p w14:paraId="2D50A8D2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0A694886" w14:textId="77777777" w:rsidR="00347B47" w:rsidRPr="009D5422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9D5422">
        <w:rPr>
          <w:rFonts w:asciiTheme="majorBidi" w:hAnsiTheme="majorBidi" w:cstheme="majorBidi"/>
          <w:sz w:val="24"/>
          <w:szCs w:val="24"/>
        </w:rPr>
        <w:t>Tembung</w:t>
      </w:r>
      <w:proofErr w:type="spellEnd"/>
      <w:r w:rsidRPr="009D54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D5422">
        <w:rPr>
          <w:rFonts w:asciiTheme="majorBidi" w:hAnsiTheme="majorBidi" w:cstheme="majorBidi"/>
          <w:sz w:val="24"/>
          <w:szCs w:val="24"/>
        </w:rPr>
        <w:t>catur</w:t>
      </w:r>
      <w:proofErr w:type="spellEnd"/>
      <w:r w:rsidRPr="009D54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D5422">
        <w:rPr>
          <w:rFonts w:asciiTheme="majorBidi" w:hAnsiTheme="majorBidi" w:cstheme="majorBidi"/>
          <w:sz w:val="24"/>
          <w:szCs w:val="24"/>
        </w:rPr>
        <w:t>tegese</w:t>
      </w:r>
      <w:proofErr w:type="spellEnd"/>
      <w:r w:rsidRPr="009D54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D5422">
        <w:rPr>
          <w:rFonts w:asciiTheme="majorBidi" w:hAnsiTheme="majorBidi" w:cstheme="majorBidi"/>
          <w:sz w:val="24"/>
          <w:szCs w:val="24"/>
        </w:rPr>
        <w:t>papat</w:t>
      </w:r>
      <w:proofErr w:type="spellEnd"/>
      <w:r w:rsidRPr="009D54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D5422">
        <w:rPr>
          <w:rFonts w:asciiTheme="majorBidi" w:hAnsiTheme="majorBidi" w:cstheme="majorBidi"/>
          <w:sz w:val="24"/>
          <w:szCs w:val="24"/>
        </w:rPr>
        <w:t>l</w:t>
      </w:r>
      <w:r>
        <w:rPr>
          <w:rFonts w:asciiTheme="majorBidi" w:hAnsiTheme="majorBidi" w:cstheme="majorBidi"/>
          <w:sz w:val="24"/>
          <w:szCs w:val="24"/>
        </w:rPr>
        <w:t>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tembung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cinatur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tegese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diomong</w:t>
      </w:r>
      <w:proofErr w:type="spellEnd"/>
    </w:p>
    <w:p w14:paraId="040FFF8F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A </w:t>
      </w:r>
    </w:p>
    <w:p w14:paraId="74CBB5A0" w14:textId="77777777" w:rsidR="00347B47" w:rsidRPr="00D701FB" w:rsidRDefault="00347B47" w:rsidP="00347B47">
      <w:pPr>
        <w:pStyle w:val="ListParagraph"/>
        <w:jc w:val="both"/>
        <w:rPr>
          <w:rFonts w:asciiTheme="majorBidi" w:hAnsiTheme="majorBidi" w:cstheme="majorBidi"/>
          <w:i/>
          <w:iCs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Cara kang trep supaya ora kebanjur yaiku kudu jujur ing bab apa wae kang dituduhake ing gatra </w:t>
      </w:r>
      <w:r>
        <w:rPr>
          <w:rFonts w:asciiTheme="majorBidi" w:hAnsiTheme="majorBidi" w:cstheme="majorBidi"/>
          <w:i/>
          <w:iCs/>
          <w:sz w:val="24"/>
          <w:szCs w:val="24"/>
          <w:lang w:val="sv-SE"/>
        </w:rPr>
        <w:t>becik ngupayaa iku, pitutur ingkang sayektos.</w:t>
      </w:r>
    </w:p>
    <w:p w14:paraId="4603A4D0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14D68E2A" w14:textId="77777777" w:rsidR="00347B47" w:rsidRPr="0001355E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01355E">
        <w:rPr>
          <w:rFonts w:asciiTheme="majorBidi" w:hAnsiTheme="majorBidi" w:cstheme="majorBidi"/>
          <w:sz w:val="24"/>
          <w:szCs w:val="24"/>
          <w:lang w:val="sv-SE"/>
        </w:rPr>
        <w:t>Unen-unen kasebut nuduhake wong sing ora ge</w:t>
      </w:r>
      <w:r>
        <w:rPr>
          <w:rFonts w:asciiTheme="majorBidi" w:hAnsiTheme="majorBidi" w:cstheme="majorBidi"/>
          <w:sz w:val="24"/>
          <w:szCs w:val="24"/>
          <w:lang w:val="sv-SE"/>
        </w:rPr>
        <w:t>lem ngugemi pitutur becik uripe bakal sengsara.</w:t>
      </w:r>
    </w:p>
    <w:p w14:paraId="0618A97E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7B2AFE24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Kewan kang dadi tuladha awon jroning tembang Gambuh yaiku kidang, ula, lan gajah (esthi)</w:t>
      </w:r>
    </w:p>
    <w:p w14:paraId="3B64B433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lastRenderedPageBreak/>
        <w:t>C</w:t>
      </w:r>
    </w:p>
    <w:p w14:paraId="2161CB97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Watak kang ngendelake panguwaosipun yaiku adigung</w:t>
      </w:r>
    </w:p>
    <w:p w14:paraId="3FCC2923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C </w:t>
      </w:r>
    </w:p>
    <w:p w14:paraId="1652EFEB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Paraga kang ngendelakae panguwaosipun yaiku gajah</w:t>
      </w:r>
    </w:p>
    <w:p w14:paraId="06CAD9CD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2F122F44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Adiguna </w:t>
      </w:r>
    </w:p>
    <w:p w14:paraId="67AC1A78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50805478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Ngaku pinter ananging ora bisa apa-apa</w:t>
      </w:r>
    </w:p>
    <w:p w14:paraId="6635687E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C </w:t>
      </w:r>
    </w:p>
    <w:p w14:paraId="29F68F01" w14:textId="77777777" w:rsidR="00347B47" w:rsidRPr="008F0770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8F0770">
        <w:rPr>
          <w:rFonts w:asciiTheme="majorBidi" w:hAnsiTheme="majorBidi" w:cstheme="majorBidi"/>
          <w:sz w:val="24"/>
          <w:szCs w:val="24"/>
          <w:lang w:val="sv-SE"/>
        </w:rPr>
        <w:t>Wong kang duwe watek pamer ke</w:t>
      </w:r>
      <w:r>
        <w:rPr>
          <w:rFonts w:asciiTheme="majorBidi" w:hAnsiTheme="majorBidi" w:cstheme="majorBidi"/>
          <w:sz w:val="24"/>
          <w:szCs w:val="24"/>
          <w:lang w:val="sv-SE"/>
        </w:rPr>
        <w:t>pinteran, kekuwatan, lan keluhurane iku kabeh bakal mati. Ora ana kang urip selawase.</w:t>
      </w:r>
    </w:p>
    <w:p w14:paraId="72D8DC0C" w14:textId="77777777" w:rsidR="00347B47" w:rsidRDefault="00347B47" w:rsidP="00347B47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047EAB87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Tumindake kang rumangsa drajate luwih dhuwur lan tedhak turune wong tuwane pensiunan pejabat.</w:t>
      </w:r>
    </w:p>
    <w:p w14:paraId="0A871491" w14:textId="77777777" w:rsidR="00347B47" w:rsidRDefault="00347B47" w:rsidP="00347B47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7B2CACD4" w14:textId="77777777" w:rsidR="00347B47" w:rsidRDefault="00347B47" w:rsidP="00347B47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Isian</w:t>
      </w:r>
    </w:p>
    <w:p w14:paraId="7BEF3D05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Tembang Gambuh nduwe watak kang semanak lan rumaket.</w:t>
      </w:r>
    </w:p>
    <w:p w14:paraId="2404DA56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Guru gatrane tembang Gambuh ana 5.</w:t>
      </w:r>
    </w:p>
    <w:p w14:paraId="6938CFE9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Watek kang ngendelake kapinterane diwastani adiguna.</w:t>
      </w:r>
    </w:p>
    <w:p w14:paraId="438D001A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Kewan kang dadi paraga kang ngendelake kepinterane yaiku ula.</w:t>
      </w:r>
    </w:p>
    <w:p w14:paraId="1349B2D9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Manungsa kang rumangsa bener terus-terusan lan nyepelekake marang liyan. Manungsa kang kaya mangkono bakal rumangsa linuwih saka liyan lan ora gelem ngakoni yen wong liyane duwe kepinteran kang luwih.</w:t>
      </w:r>
    </w:p>
    <w:p w14:paraId="0D5EFAAA" w14:textId="77777777" w:rsidR="00347B47" w:rsidRPr="00D348DF" w:rsidRDefault="00347B47" w:rsidP="00347B47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sv-SE"/>
        </w:rPr>
      </w:pPr>
      <w:r w:rsidRPr="00D348DF">
        <w:rPr>
          <w:rFonts w:asciiTheme="majorBidi" w:hAnsiTheme="majorBidi" w:cstheme="majorBidi"/>
          <w:sz w:val="24"/>
          <w:szCs w:val="24"/>
          <w:lang w:val="sv-SE"/>
        </w:rPr>
        <w:t>Ora gelem ngrungokake apa kang diomongake dening wong liya, rumangsa yen panemune paling bener, nyepelekake liyan.</w:t>
      </w:r>
    </w:p>
    <w:p w14:paraId="0FC2F858" w14:textId="77777777" w:rsidR="00347B47" w:rsidRPr="008F0770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8F0770">
        <w:rPr>
          <w:rFonts w:asciiTheme="majorBidi" w:hAnsiTheme="majorBidi" w:cstheme="majorBidi"/>
          <w:sz w:val="24"/>
          <w:szCs w:val="24"/>
          <w:lang w:val="sv-SE"/>
        </w:rPr>
        <w:t>Wong kang duwe watek pamer ke</w:t>
      </w:r>
      <w:r>
        <w:rPr>
          <w:rFonts w:asciiTheme="majorBidi" w:hAnsiTheme="majorBidi" w:cstheme="majorBidi"/>
          <w:sz w:val="24"/>
          <w:szCs w:val="24"/>
          <w:lang w:val="sv-SE"/>
        </w:rPr>
        <w:t>pinteran, kekuwatan, lan keluhurane iku kabeh bakal mati. Ora ana kang urip selawase.</w:t>
      </w:r>
    </w:p>
    <w:p w14:paraId="45BDFE5E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Ngandhani pawongan kuwi supaya ora tumindak adiguna amarga isih akeh wong kang luwih pinter ing donya iki.</w:t>
      </w:r>
    </w:p>
    <w:p w14:paraId="24D4310B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Ora gelem ngrungokake apa kang diomongake dening wong liya, rumangsa yen panemune paling bener, nyepelekake liyan.</w:t>
      </w:r>
    </w:p>
    <w:p w14:paraId="7B6A451D" w14:textId="77777777" w:rsidR="00347B47" w:rsidRDefault="00347B47" w:rsidP="00347B47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Ora sarujuk/ora seneng marang wong kang sing seneng mamerake kepinterane amarga saben pawongan mesthi nduwe kepinteran lan ngelmu dhewe-dhewe. Pawongan kang sejatine pinter ora bakal mamerake kepinterane, wong liya bisa mangerteni yen dheweke pinter.</w:t>
      </w:r>
    </w:p>
    <w:p w14:paraId="36EA6CBC" w14:textId="77777777" w:rsidR="00347B47" w:rsidRPr="00B4515D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5A5A443C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SOAL  MODHEL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AKM</w:t>
      </w:r>
    </w:p>
    <w:p w14:paraId="53F886C4" w14:textId="77777777" w:rsidR="00347B47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Stimulus 1</w:t>
      </w:r>
    </w:p>
    <w:p w14:paraId="0056E64C" w14:textId="77777777" w:rsidR="00347B47" w:rsidRDefault="00347B47" w:rsidP="00347B47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Soal </w:t>
      </w: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371"/>
        <w:gridCol w:w="992"/>
        <w:gridCol w:w="1083"/>
      </w:tblGrid>
      <w:tr w:rsidR="00347B47" w14:paraId="34C6BC22" w14:textId="77777777" w:rsidTr="00191D71">
        <w:trPr>
          <w:tblHeader/>
        </w:trPr>
        <w:tc>
          <w:tcPr>
            <w:tcW w:w="570" w:type="dxa"/>
          </w:tcPr>
          <w:p w14:paraId="20CDA3F7" w14:textId="77777777" w:rsidR="00347B47" w:rsidRPr="0022722E" w:rsidRDefault="00347B47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22722E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No.</w:t>
            </w:r>
          </w:p>
        </w:tc>
        <w:tc>
          <w:tcPr>
            <w:tcW w:w="6371" w:type="dxa"/>
          </w:tcPr>
          <w:p w14:paraId="0C17F09C" w14:textId="77777777" w:rsidR="00347B47" w:rsidRPr="0022722E" w:rsidRDefault="00347B47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22722E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992" w:type="dxa"/>
          </w:tcPr>
          <w:p w14:paraId="0D76432D" w14:textId="77777777" w:rsidR="00347B47" w:rsidRPr="0022722E" w:rsidRDefault="00347B47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22722E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Bener</w:t>
            </w:r>
          </w:p>
        </w:tc>
        <w:tc>
          <w:tcPr>
            <w:tcW w:w="1083" w:type="dxa"/>
          </w:tcPr>
          <w:p w14:paraId="0CFBD929" w14:textId="77777777" w:rsidR="00347B47" w:rsidRPr="0022722E" w:rsidRDefault="00347B47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22722E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Luput</w:t>
            </w:r>
          </w:p>
        </w:tc>
      </w:tr>
      <w:tr w:rsidR="00347B47" w14:paraId="4CDFB686" w14:textId="77777777" w:rsidTr="00191D71">
        <w:tc>
          <w:tcPr>
            <w:tcW w:w="570" w:type="dxa"/>
          </w:tcPr>
          <w:p w14:paraId="472C2DB5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371" w:type="dxa"/>
          </w:tcPr>
          <w:p w14:paraId="04E24BEE" w14:textId="77777777" w:rsidR="00347B47" w:rsidRPr="00586C0C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586C0C">
              <w:rPr>
                <w:rFonts w:asciiTheme="majorBidi" w:hAnsiTheme="majorBidi" w:cstheme="majorBidi"/>
                <w:sz w:val="24"/>
                <w:szCs w:val="24"/>
                <w:lang w:val="sv-SE"/>
              </w:rPr>
              <w:t>Dery iku bocah sing becik buktine duwe kepinteran kan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 luwih ing kelase</w:t>
            </w:r>
          </w:p>
        </w:tc>
        <w:tc>
          <w:tcPr>
            <w:tcW w:w="992" w:type="dxa"/>
          </w:tcPr>
          <w:p w14:paraId="78878E66" w14:textId="77777777" w:rsidR="00347B47" w:rsidRPr="00586C0C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083" w:type="dxa"/>
          </w:tcPr>
          <w:p w14:paraId="036ECDF4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47B47" w14:paraId="1C9D1204" w14:textId="77777777" w:rsidTr="00191D71">
        <w:tc>
          <w:tcPr>
            <w:tcW w:w="570" w:type="dxa"/>
          </w:tcPr>
          <w:p w14:paraId="3D6A04F4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6371" w:type="dxa"/>
          </w:tcPr>
          <w:p w14:paraId="274CC90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Diarani pamer kepinterane, watek kasebut ora trep karo kahanan jaman saiki</w:t>
            </w:r>
          </w:p>
        </w:tc>
        <w:tc>
          <w:tcPr>
            <w:tcW w:w="992" w:type="dxa"/>
          </w:tcPr>
          <w:p w14:paraId="47C9CB58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083" w:type="dxa"/>
          </w:tcPr>
          <w:p w14:paraId="238ABDB8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47B47" w14:paraId="0714BD9B" w14:textId="77777777" w:rsidTr="00191D71">
        <w:tc>
          <w:tcPr>
            <w:tcW w:w="570" w:type="dxa"/>
          </w:tcPr>
          <w:p w14:paraId="50C8D295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lastRenderedPageBreak/>
              <w:t>3</w:t>
            </w:r>
          </w:p>
        </w:tc>
        <w:tc>
          <w:tcPr>
            <w:tcW w:w="6371" w:type="dxa"/>
          </w:tcPr>
          <w:p w14:paraId="434381A2" w14:textId="77777777" w:rsidR="00347B47" w:rsidRPr="00586C0C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586C0C">
              <w:rPr>
                <w:rFonts w:asciiTheme="majorBidi" w:hAnsiTheme="majorBidi" w:cstheme="majorBidi"/>
                <w:sz w:val="24"/>
                <w:szCs w:val="24"/>
                <w:lang w:val="sv-SE"/>
              </w:rPr>
              <w:t>Kudune Dery ora ngegungake  kepinterane, isih ana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kang luwih pinter</w:t>
            </w:r>
          </w:p>
        </w:tc>
        <w:tc>
          <w:tcPr>
            <w:tcW w:w="992" w:type="dxa"/>
          </w:tcPr>
          <w:p w14:paraId="0FD10616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60E3327D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47B47" w14:paraId="2CBA4350" w14:textId="77777777" w:rsidTr="00191D71">
        <w:tc>
          <w:tcPr>
            <w:tcW w:w="570" w:type="dxa"/>
          </w:tcPr>
          <w:p w14:paraId="41BA8EC4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371" w:type="dxa"/>
          </w:tcPr>
          <w:p w14:paraId="2D03DC88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Kepinteran iku bisa didum lan dadi ngelmu kang mumpangati tumpraping bebrayan</w:t>
            </w:r>
          </w:p>
        </w:tc>
        <w:tc>
          <w:tcPr>
            <w:tcW w:w="992" w:type="dxa"/>
          </w:tcPr>
          <w:p w14:paraId="08301365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3764AFD5" w14:textId="77777777" w:rsidR="00347B47" w:rsidRDefault="00347B47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00B5321A" w14:textId="77777777" w:rsidR="00347B47" w:rsidRDefault="00347B47" w:rsidP="00347B47">
      <w:pPr>
        <w:pStyle w:val="ListParagraph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424FC159" w14:textId="77777777" w:rsidR="00347B47" w:rsidRDefault="00347B47" w:rsidP="00347B47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Soal 2</w:t>
      </w:r>
    </w:p>
    <w:p w14:paraId="08B94C20" w14:textId="77777777" w:rsidR="00347B47" w:rsidRDefault="00347B47" w:rsidP="00347B47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Aku setuju yen tumindak ngegungake kepinterane iku ora becik. Kabeh pawongan nduwe kaluwihan lan kepinteran dhewe-dhewe dadi awake dhewe ora pantes yen rumangsa paling pinter.</w:t>
      </w:r>
    </w:p>
    <w:p w14:paraId="47AA2FEE" w14:textId="77777777" w:rsidR="00347B47" w:rsidRPr="00DB51E3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DB51E3">
        <w:rPr>
          <w:rFonts w:asciiTheme="majorBidi" w:hAnsiTheme="majorBidi" w:cstheme="majorBidi"/>
          <w:b/>
          <w:bCs/>
          <w:sz w:val="24"/>
          <w:szCs w:val="24"/>
          <w:lang w:val="sv-SE"/>
        </w:rPr>
        <w:t>Stimulus 2</w:t>
      </w:r>
    </w:p>
    <w:p w14:paraId="66FDA22A" w14:textId="77777777" w:rsidR="00347B47" w:rsidRPr="00920B92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920B92">
        <w:rPr>
          <w:rFonts w:asciiTheme="majorBidi" w:hAnsiTheme="majorBidi" w:cstheme="majorBidi"/>
          <w:b/>
          <w:bCs/>
          <w:sz w:val="24"/>
          <w:szCs w:val="24"/>
          <w:lang w:val="sv-SE"/>
        </w:rPr>
        <w:t>Soal 3 = Pratelan kang wujud k</w:t>
      </w: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asunyatan/fakta</w:t>
      </w:r>
    </w:p>
    <w:p w14:paraId="2B4303E5" w14:textId="77777777" w:rsidR="00347B47" w:rsidRDefault="00347B47" w:rsidP="00347B47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920B92">
        <w:rPr>
          <w:rFonts w:asciiTheme="majorBidi" w:hAnsiTheme="majorBidi" w:cstheme="majorBidi"/>
          <w:sz w:val="24"/>
          <w:szCs w:val="24"/>
          <w:lang w:val="sv-SE"/>
        </w:rPr>
        <w:t>Wong urip kudu gelem nuladhani bab ka</w:t>
      </w:r>
      <w:r>
        <w:rPr>
          <w:rFonts w:asciiTheme="majorBidi" w:hAnsiTheme="majorBidi" w:cstheme="majorBidi"/>
          <w:sz w:val="24"/>
          <w:szCs w:val="24"/>
          <w:lang w:val="sv-SE"/>
        </w:rPr>
        <w:t>becikan senajan saka wong cilik kang mituturi.</w:t>
      </w:r>
    </w:p>
    <w:p w14:paraId="44F92B7A" w14:textId="77777777" w:rsidR="00347B47" w:rsidRDefault="00347B47" w:rsidP="00347B47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Sumber kawruh kabecikan ora mung saka panggedhe wae, dadi saka sapa wae sauger becik</w:t>
      </w:r>
    </w:p>
    <w:p w14:paraId="2605C582" w14:textId="77777777" w:rsidR="00347B47" w:rsidRPr="00920B92" w:rsidRDefault="00347B47" w:rsidP="00347B47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Pitutur luhur iku ora mung awujud lesan nanging tumindak dikantheni tuladha nyata.</w:t>
      </w:r>
    </w:p>
    <w:p w14:paraId="4676CC11" w14:textId="77777777" w:rsidR="00347B47" w:rsidRPr="00DB51E3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DB51E3">
        <w:rPr>
          <w:rFonts w:asciiTheme="majorBidi" w:hAnsiTheme="majorBidi" w:cstheme="majorBidi"/>
          <w:b/>
          <w:bCs/>
          <w:sz w:val="24"/>
          <w:szCs w:val="24"/>
          <w:lang w:val="sv-SE"/>
        </w:rPr>
        <w:t>Soal 4</w:t>
      </w:r>
    </w:p>
    <w:p w14:paraId="567F78B9" w14:textId="77777777" w:rsidR="00347B47" w:rsidRPr="00E357A6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E357A6">
        <w:rPr>
          <w:rFonts w:asciiTheme="majorBidi" w:hAnsiTheme="majorBidi" w:cstheme="majorBidi"/>
          <w:sz w:val="24"/>
          <w:szCs w:val="24"/>
          <w:lang w:val="sv-SE"/>
        </w:rPr>
        <w:t>Kabeh pitutur becik ku</w:t>
      </w:r>
      <w:r>
        <w:rPr>
          <w:rFonts w:asciiTheme="majorBidi" w:hAnsiTheme="majorBidi" w:cstheme="majorBidi"/>
          <w:sz w:val="24"/>
          <w:szCs w:val="24"/>
          <w:lang w:val="sv-SE"/>
        </w:rPr>
        <w:t>du diugemi senadyan metu saka sudra papeki.</w:t>
      </w:r>
    </w:p>
    <w:p w14:paraId="73473529" w14:textId="77777777" w:rsidR="00347B47" w:rsidRPr="00E357A6" w:rsidRDefault="00347B47" w:rsidP="00347B47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E357A6">
        <w:rPr>
          <w:rFonts w:asciiTheme="majorBidi" w:hAnsiTheme="majorBidi" w:cstheme="majorBidi"/>
          <w:b/>
          <w:bCs/>
          <w:sz w:val="24"/>
          <w:szCs w:val="24"/>
          <w:lang w:val="sv-SE"/>
        </w:rPr>
        <w:t>Soal 5</w:t>
      </w:r>
    </w:p>
    <w:p w14:paraId="0DCF4B93" w14:textId="77777777" w:rsidR="00347B47" w:rsidRDefault="00347B47" w:rsidP="00347B47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Supaya kabecikan iku dituladhani ora mung awujud tuturan, kita kudu gelem nglakoni utawa ngterapake kabecikan kasebut ing padinan supaya dadi tuladha marang liyan.</w:t>
      </w:r>
    </w:p>
    <w:p w14:paraId="1FA1F385" w14:textId="77777777" w:rsidR="006D2F45" w:rsidRDefault="006D2F45" w:rsidP="006D2F4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7E115683" w14:textId="71A3452E" w:rsidR="006D2F45" w:rsidRDefault="006D2F45" w:rsidP="006D2F4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REFLEKSI BAB II</w:t>
      </w:r>
    </w:p>
    <w:p w14:paraId="7A30E15D" w14:textId="77777777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Nyemak</w:t>
      </w:r>
    </w:p>
    <w:p w14:paraId="40429DB4" w14:textId="77777777" w:rsidR="006D2F45" w:rsidRDefault="006D2F45" w:rsidP="006D2F45">
      <w:p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Nyemak tembang Gambuh dadi mangerteni ....</w:t>
      </w:r>
    </w:p>
    <w:p w14:paraId="56A8D20A" w14:textId="77777777" w:rsidR="006D2F45" w:rsidRDefault="006D2F45" w:rsidP="006D2F4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Unine tembang Gambuh</w:t>
      </w:r>
    </w:p>
    <w:p w14:paraId="258EA6B2" w14:textId="77777777" w:rsidR="006D2F45" w:rsidRDefault="006D2F45" w:rsidP="006D2F4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Isine tembang Gambuh</w:t>
      </w:r>
    </w:p>
    <w:p w14:paraId="6C9DC511" w14:textId="77777777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Maca </w:t>
      </w:r>
    </w:p>
    <w:p w14:paraId="7B9E052C" w14:textId="77777777" w:rsidR="006D2F45" w:rsidRDefault="006D2F45" w:rsidP="006D2F45">
      <w:p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Maca tembang Gambuh bisa mangerteni ....</w:t>
      </w:r>
    </w:p>
    <w:p w14:paraId="78396DAE" w14:textId="77777777" w:rsidR="006D2F45" w:rsidRDefault="006D2F45" w:rsidP="006D2F45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Pathokane tembang Gambuh</w:t>
      </w:r>
    </w:p>
    <w:p w14:paraId="4E31A06D" w14:textId="77777777" w:rsidR="006D2F45" w:rsidRDefault="006D2F45" w:rsidP="006D2F45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Isine tembang Gambuh</w:t>
      </w:r>
    </w:p>
    <w:p w14:paraId="60E444F2" w14:textId="77777777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Micara</w:t>
      </w:r>
    </w:p>
    <w:p w14:paraId="3035DF77" w14:textId="77777777" w:rsidR="006D2F45" w:rsidRDefault="006D2F45" w:rsidP="006D2F45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Micara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werdine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tembang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diandharake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kanthi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….</w:t>
      </w:r>
    </w:p>
    <w:p w14:paraId="1DCAB31F" w14:textId="77777777" w:rsidR="006D2F45" w:rsidRDefault="006D2F45" w:rsidP="006D2F4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sv-SE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Ngudhari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isine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tembang</w:t>
      </w:r>
      <w:proofErr w:type="spellEnd"/>
    </w:p>
    <w:p w14:paraId="04466C68" w14:textId="77777777" w:rsidR="006D2F45" w:rsidRDefault="006D2F45" w:rsidP="006D2F45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Gawe dudutan saka isine tembang</w:t>
      </w:r>
    </w:p>
    <w:p w14:paraId="015806F9" w14:textId="77777777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6EF09D21" w14:textId="77777777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1CB9717A" w14:textId="29103C93" w:rsidR="006D2F45" w:rsidRDefault="006D2F45" w:rsidP="006D2F45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lastRenderedPageBreak/>
        <w:t>Nulis</w:t>
      </w:r>
    </w:p>
    <w:p w14:paraId="114328CB" w14:textId="77777777" w:rsidR="006D2F45" w:rsidRDefault="006D2F45" w:rsidP="006D2F45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Nulis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isine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tembang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Gambuh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kanthi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….</w:t>
      </w:r>
    </w:p>
    <w:p w14:paraId="5880B48F" w14:textId="77777777" w:rsidR="006D2F45" w:rsidRDefault="006D2F45" w:rsidP="006D2F45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Negesi tembung lungid/angel lan bab kang kamot jroning tembang</w:t>
      </w:r>
    </w:p>
    <w:p w14:paraId="5C9BB05C" w14:textId="77777777" w:rsidR="006D2F45" w:rsidRDefault="006D2F45" w:rsidP="006D2F45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Tema saka tembang</w:t>
      </w:r>
    </w:p>
    <w:p w14:paraId="5BC98E2A" w14:textId="77777777" w:rsidR="006D2F45" w:rsidRDefault="006D2F45" w:rsidP="006D2F45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Paugeran nulis, kayata aksara, jinise tembung, lan tandha waca</w:t>
      </w:r>
    </w:p>
    <w:p w14:paraId="5E5FCBCE" w14:textId="77777777" w:rsidR="006D2F45" w:rsidRDefault="006D2F45" w:rsidP="006D2F45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Nggunakake konjungsi (pangiket)</w:t>
      </w:r>
    </w:p>
    <w:p w14:paraId="1C1A82EB" w14:textId="77777777" w:rsidR="006D2F45" w:rsidRDefault="006D2F45" w:rsidP="006D2F45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Tulisan kudu trawaca lan resik</w:t>
      </w:r>
    </w:p>
    <w:p w14:paraId="1DD4440A" w14:textId="77777777" w:rsidR="00D24FE7" w:rsidRPr="00347B47" w:rsidRDefault="00000000">
      <w:pPr>
        <w:rPr>
          <w:lang w:val="sv-SE"/>
        </w:rPr>
      </w:pPr>
    </w:p>
    <w:sectPr w:rsidR="00D24FE7" w:rsidRPr="00347B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46C"/>
    <w:multiLevelType w:val="hybridMultilevel"/>
    <w:tmpl w:val="C02CC9C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576E42"/>
    <w:multiLevelType w:val="hybridMultilevel"/>
    <w:tmpl w:val="54803B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440B99"/>
    <w:multiLevelType w:val="hybridMultilevel"/>
    <w:tmpl w:val="63A66E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758AA"/>
    <w:multiLevelType w:val="hybridMultilevel"/>
    <w:tmpl w:val="239EAA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F478AC"/>
    <w:multiLevelType w:val="hybridMultilevel"/>
    <w:tmpl w:val="138C5F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A808F3"/>
    <w:multiLevelType w:val="hybridMultilevel"/>
    <w:tmpl w:val="E93E7ED6"/>
    <w:lvl w:ilvl="0" w:tplc="3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896B37"/>
    <w:multiLevelType w:val="hybridMultilevel"/>
    <w:tmpl w:val="8A8A6A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685171"/>
    <w:multiLevelType w:val="hybridMultilevel"/>
    <w:tmpl w:val="7E589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B5482"/>
    <w:multiLevelType w:val="hybridMultilevel"/>
    <w:tmpl w:val="DD3A88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C27B71"/>
    <w:multiLevelType w:val="hybridMultilevel"/>
    <w:tmpl w:val="24509140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7320662">
    <w:abstractNumId w:val="8"/>
  </w:num>
  <w:num w:numId="2" w16cid:durableId="1415010620">
    <w:abstractNumId w:val="9"/>
  </w:num>
  <w:num w:numId="3" w16cid:durableId="479200000">
    <w:abstractNumId w:val="2"/>
  </w:num>
  <w:num w:numId="4" w16cid:durableId="1017660042">
    <w:abstractNumId w:val="7"/>
  </w:num>
  <w:num w:numId="5" w16cid:durableId="1655066583">
    <w:abstractNumId w:val="1"/>
  </w:num>
  <w:num w:numId="6" w16cid:durableId="643392344">
    <w:abstractNumId w:val="5"/>
  </w:num>
  <w:num w:numId="7" w16cid:durableId="337587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25265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2484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2540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47"/>
    <w:rsid w:val="00045A01"/>
    <w:rsid w:val="000B0B72"/>
    <w:rsid w:val="001A66FF"/>
    <w:rsid w:val="00217000"/>
    <w:rsid w:val="00347B47"/>
    <w:rsid w:val="006367AD"/>
    <w:rsid w:val="006D2F45"/>
    <w:rsid w:val="007B2C40"/>
    <w:rsid w:val="008D335E"/>
    <w:rsid w:val="008E101D"/>
    <w:rsid w:val="00AE3B9B"/>
    <w:rsid w:val="00CD42F0"/>
    <w:rsid w:val="00D00CED"/>
    <w:rsid w:val="00E5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377D"/>
  <w15:chartTrackingRefBased/>
  <w15:docId w15:val="{AFD288E3-9448-40B9-B4E7-ADD8D61E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B47"/>
    <w:pPr>
      <w:ind w:left="720"/>
      <w:contextualSpacing/>
    </w:pPr>
  </w:style>
  <w:style w:type="table" w:styleId="TableGrid">
    <w:name w:val="Table Grid"/>
    <w:basedOn w:val="TableNormal"/>
    <w:uiPriority w:val="39"/>
    <w:rsid w:val="00347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2</cp:revision>
  <dcterms:created xsi:type="dcterms:W3CDTF">2022-09-07T03:52:00Z</dcterms:created>
  <dcterms:modified xsi:type="dcterms:W3CDTF">2022-09-12T03:48:00Z</dcterms:modified>
</cp:coreProperties>
</file>